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54F" w:rsidRPr="00C575A2" w:rsidRDefault="00C75C24" w:rsidP="00F1354F">
      <w:pPr>
        <w:framePr w:hSpace="180" w:wrap="around" w:vAnchor="page" w:hAnchor="margin" w:y="961"/>
        <w:tabs>
          <w:tab w:val="left" w:pos="12930"/>
        </w:tabs>
        <w:jc w:val="right"/>
      </w:pPr>
      <w:r>
        <w:rPr>
          <w:sz w:val="28"/>
          <w:szCs w:val="28"/>
        </w:rPr>
        <w:t xml:space="preserve">               </w:t>
      </w:r>
      <w:r w:rsidR="00C62A6C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</w:t>
      </w:r>
      <w:r w:rsidRPr="00FD37AA">
        <w:rPr>
          <w:b/>
          <w:sz w:val="28"/>
          <w:szCs w:val="28"/>
        </w:rPr>
        <w:t>Потреба у коштах на 2016-2020 роки на виконання заходів Програми</w:t>
      </w:r>
      <w:r w:rsidRPr="003F0C3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</w:t>
      </w:r>
      <w:r w:rsidRPr="00C62A6C">
        <w:t xml:space="preserve">Додаток </w:t>
      </w:r>
      <w:bookmarkStart w:id="0" w:name="_GoBack"/>
      <w:bookmarkEnd w:id="0"/>
      <w:r w:rsidR="00F1354F">
        <w:t>до П</w:t>
      </w:r>
      <w:r w:rsidR="00C62A6C" w:rsidRPr="00C62A6C">
        <w:t>рограми</w:t>
      </w:r>
      <w:r w:rsidR="00F1354F">
        <w:t xml:space="preserve"> </w:t>
      </w:r>
      <w:r w:rsidR="00F1354F" w:rsidRPr="00C575A2">
        <w:t xml:space="preserve">(у редакції рішення обласної ради  </w:t>
      </w:r>
    </w:p>
    <w:tbl>
      <w:tblPr>
        <w:tblpPr w:leftFromText="180" w:rightFromText="180" w:vertAnchor="page" w:horzAnchor="margin" w:tblpY="961"/>
        <w:tblW w:w="15276" w:type="dxa"/>
        <w:tblLayout w:type="fixed"/>
        <w:tblLook w:val="04A0"/>
      </w:tblPr>
      <w:tblGrid>
        <w:gridCol w:w="2093"/>
        <w:gridCol w:w="1608"/>
        <w:gridCol w:w="994"/>
        <w:gridCol w:w="1225"/>
        <w:gridCol w:w="1183"/>
        <w:gridCol w:w="992"/>
        <w:gridCol w:w="992"/>
        <w:gridCol w:w="851"/>
        <w:gridCol w:w="850"/>
        <w:gridCol w:w="851"/>
        <w:gridCol w:w="2410"/>
        <w:gridCol w:w="1227"/>
      </w:tblGrid>
      <w:tr w:rsidR="007B0E59" w:rsidRPr="009078BC" w:rsidTr="008A2F51">
        <w:trPr>
          <w:trHeight w:val="546"/>
        </w:trPr>
        <w:tc>
          <w:tcPr>
            <w:tcW w:w="15276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0E59" w:rsidRPr="00C575A2" w:rsidRDefault="007B0E59" w:rsidP="00F1354F">
            <w:pPr>
              <w:tabs>
                <w:tab w:val="left" w:pos="12930"/>
              </w:tabs>
              <w:jc w:val="center"/>
            </w:pPr>
          </w:p>
          <w:p w:rsidR="007B0E59" w:rsidRDefault="007B0E59" w:rsidP="0070558A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7B0E59" w:rsidRDefault="007B0E59" w:rsidP="007B0E59">
            <w:pPr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27.09.2018 №</w:t>
            </w:r>
            <w:r w:rsidR="003501E2">
              <w:t>1289</w:t>
            </w:r>
            <w:r>
              <w:t>)</w:t>
            </w:r>
          </w:p>
          <w:p w:rsidR="007B0E59" w:rsidRPr="000E4F50" w:rsidRDefault="007B0E59" w:rsidP="00AE7D7D">
            <w:pPr>
              <w:jc w:val="center"/>
              <w:rPr>
                <w:b/>
                <w:sz w:val="8"/>
              </w:rPr>
            </w:pPr>
          </w:p>
        </w:tc>
      </w:tr>
      <w:tr w:rsidR="00C75C24" w:rsidRPr="009078BC" w:rsidTr="000E4F50">
        <w:trPr>
          <w:trHeight w:val="546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b/>
                <w:sz w:val="18"/>
                <w:szCs w:val="18"/>
              </w:rPr>
            </w:pPr>
            <w:r w:rsidRPr="009078BC">
              <w:rPr>
                <w:b/>
                <w:sz w:val="18"/>
                <w:szCs w:val="18"/>
              </w:rPr>
              <w:t>Заходи Програми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b/>
                <w:sz w:val="18"/>
                <w:szCs w:val="18"/>
              </w:rPr>
            </w:pPr>
            <w:r w:rsidRPr="009078BC">
              <w:rPr>
                <w:b/>
                <w:sz w:val="18"/>
                <w:szCs w:val="18"/>
              </w:rPr>
              <w:t>Відповідальні виконавці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b/>
                <w:sz w:val="18"/>
                <w:szCs w:val="18"/>
              </w:rPr>
            </w:pPr>
            <w:r w:rsidRPr="009078BC">
              <w:rPr>
                <w:b/>
                <w:sz w:val="18"/>
                <w:szCs w:val="18"/>
              </w:rPr>
              <w:t>Терміни виконання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b/>
                <w:sz w:val="18"/>
                <w:szCs w:val="18"/>
              </w:rPr>
            </w:pPr>
            <w:r w:rsidRPr="009078BC">
              <w:rPr>
                <w:b/>
                <w:sz w:val="18"/>
                <w:szCs w:val="18"/>
              </w:rPr>
              <w:t xml:space="preserve">Потреба у коштах, </w:t>
            </w:r>
            <w:proofErr w:type="spellStart"/>
            <w:r w:rsidRPr="009078BC">
              <w:rPr>
                <w:b/>
                <w:sz w:val="18"/>
                <w:szCs w:val="18"/>
              </w:rPr>
              <w:t>млн.грн</w:t>
            </w:r>
            <w:proofErr w:type="spellEnd"/>
          </w:p>
        </w:tc>
        <w:tc>
          <w:tcPr>
            <w:tcW w:w="3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b/>
                <w:sz w:val="18"/>
                <w:szCs w:val="18"/>
              </w:rPr>
            </w:pPr>
            <w:r w:rsidRPr="009078BC">
              <w:rPr>
                <w:b/>
                <w:sz w:val="18"/>
                <w:szCs w:val="18"/>
              </w:rPr>
              <w:t>Очікувані результати та наслідки</w:t>
            </w:r>
          </w:p>
        </w:tc>
      </w:tr>
      <w:tr w:rsidR="00C75C24" w:rsidRPr="009078BC" w:rsidTr="000E4F50">
        <w:trPr>
          <w:trHeight w:val="41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24" w:rsidRPr="009078BC" w:rsidRDefault="00C75C24" w:rsidP="00C047FD">
            <w:pPr>
              <w:rPr>
                <w:b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5C24" w:rsidRPr="009078BC" w:rsidRDefault="00C75C24" w:rsidP="00C047FD">
            <w:pPr>
              <w:rPr>
                <w:b/>
                <w:sz w:val="18"/>
                <w:szCs w:val="18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b/>
                <w:sz w:val="18"/>
                <w:szCs w:val="18"/>
              </w:rPr>
            </w:pPr>
            <w:r w:rsidRPr="009078BC">
              <w:rPr>
                <w:b/>
                <w:sz w:val="18"/>
                <w:szCs w:val="18"/>
              </w:rPr>
              <w:t xml:space="preserve">початок 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b/>
                <w:sz w:val="18"/>
                <w:szCs w:val="18"/>
              </w:rPr>
            </w:pPr>
            <w:r w:rsidRPr="009078BC">
              <w:rPr>
                <w:b/>
                <w:sz w:val="18"/>
                <w:szCs w:val="18"/>
              </w:rPr>
              <w:t>закінчення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b/>
                <w:bCs/>
                <w:sz w:val="18"/>
                <w:szCs w:val="18"/>
              </w:rPr>
            </w:pPr>
            <w:r w:rsidRPr="009078BC">
              <w:rPr>
                <w:b/>
                <w:bCs/>
                <w:sz w:val="18"/>
                <w:szCs w:val="18"/>
              </w:rPr>
              <w:t>Всього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b/>
                <w:sz w:val="18"/>
                <w:szCs w:val="18"/>
              </w:rPr>
            </w:pPr>
            <w:r w:rsidRPr="009078BC">
              <w:rPr>
                <w:b/>
                <w:sz w:val="18"/>
                <w:szCs w:val="18"/>
              </w:rPr>
              <w:t>за роками реалізації Програми</w:t>
            </w:r>
          </w:p>
        </w:tc>
        <w:tc>
          <w:tcPr>
            <w:tcW w:w="3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5C24" w:rsidRPr="009078BC" w:rsidRDefault="00C75C24" w:rsidP="00C047FD">
            <w:pPr>
              <w:rPr>
                <w:sz w:val="16"/>
                <w:szCs w:val="16"/>
              </w:rPr>
            </w:pPr>
          </w:p>
        </w:tc>
      </w:tr>
      <w:tr w:rsidR="00C75C24" w:rsidRPr="009078BC" w:rsidTr="004B525B">
        <w:trPr>
          <w:trHeight w:val="403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24" w:rsidRPr="009078BC" w:rsidRDefault="00C75C24" w:rsidP="00C047FD">
            <w:pPr>
              <w:rPr>
                <w:sz w:val="16"/>
                <w:szCs w:val="16"/>
              </w:rPr>
            </w:pPr>
          </w:p>
        </w:tc>
        <w:tc>
          <w:tcPr>
            <w:tcW w:w="16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5C24" w:rsidRPr="009078BC" w:rsidRDefault="00C75C24" w:rsidP="00C047FD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24" w:rsidRPr="009078BC" w:rsidRDefault="00C75C24" w:rsidP="00C047FD">
            <w:pPr>
              <w:rPr>
                <w:sz w:val="16"/>
                <w:szCs w:val="16"/>
              </w:rPr>
            </w:pPr>
          </w:p>
        </w:tc>
        <w:tc>
          <w:tcPr>
            <w:tcW w:w="12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24" w:rsidRPr="009078BC" w:rsidRDefault="00C75C24" w:rsidP="00C047FD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24" w:rsidRPr="009078BC" w:rsidRDefault="00C75C24" w:rsidP="00C047F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b/>
                <w:sz w:val="18"/>
                <w:szCs w:val="18"/>
              </w:rPr>
            </w:pPr>
            <w:r w:rsidRPr="009078BC">
              <w:rPr>
                <w:b/>
                <w:sz w:val="18"/>
                <w:szCs w:val="18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b/>
                <w:sz w:val="18"/>
                <w:szCs w:val="18"/>
              </w:rPr>
            </w:pPr>
            <w:r w:rsidRPr="009078BC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b/>
                <w:sz w:val="18"/>
                <w:szCs w:val="18"/>
              </w:rPr>
            </w:pPr>
            <w:r w:rsidRPr="009078BC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b/>
                <w:sz w:val="18"/>
                <w:szCs w:val="18"/>
              </w:rPr>
            </w:pPr>
            <w:r w:rsidRPr="009078BC"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b/>
                <w:sz w:val="18"/>
                <w:szCs w:val="18"/>
              </w:rPr>
            </w:pPr>
            <w:r w:rsidRPr="009078BC"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Результати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Наслідки</w:t>
            </w:r>
          </w:p>
        </w:tc>
      </w:tr>
      <w:tr w:rsidR="00C75C24" w:rsidRPr="009078BC" w:rsidTr="00C047FD">
        <w:trPr>
          <w:trHeight w:val="974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rPr>
                <w:sz w:val="18"/>
                <w:szCs w:val="18"/>
              </w:rPr>
            </w:pPr>
            <w:r w:rsidRPr="009078BC">
              <w:rPr>
                <w:sz w:val="18"/>
                <w:szCs w:val="18"/>
              </w:rPr>
              <w:t xml:space="preserve">Будівництво </w:t>
            </w:r>
            <w:proofErr w:type="spellStart"/>
            <w:r w:rsidRPr="009078BC">
              <w:rPr>
                <w:sz w:val="18"/>
                <w:szCs w:val="18"/>
              </w:rPr>
              <w:t>сміттєсортувальних</w:t>
            </w:r>
            <w:proofErr w:type="spellEnd"/>
            <w:r w:rsidRPr="009078BC">
              <w:rPr>
                <w:sz w:val="18"/>
                <w:szCs w:val="18"/>
              </w:rPr>
              <w:t xml:space="preserve"> та </w:t>
            </w:r>
            <w:proofErr w:type="spellStart"/>
            <w:r w:rsidRPr="009078BC">
              <w:rPr>
                <w:sz w:val="18"/>
                <w:szCs w:val="18"/>
              </w:rPr>
              <w:t>сміттєпереробних</w:t>
            </w:r>
            <w:proofErr w:type="spellEnd"/>
            <w:r w:rsidRPr="009078BC">
              <w:rPr>
                <w:sz w:val="18"/>
                <w:szCs w:val="18"/>
              </w:rPr>
              <w:t xml:space="preserve"> комплексів</w:t>
            </w:r>
            <w:r w:rsidR="009102F6" w:rsidRPr="009078BC">
              <w:rPr>
                <w:sz w:val="18"/>
                <w:szCs w:val="18"/>
              </w:rPr>
              <w:t>.</w:t>
            </w:r>
          </w:p>
          <w:p w:rsidR="009102F6" w:rsidRPr="00F1354F" w:rsidRDefault="009102F6" w:rsidP="00C047FD">
            <w:pPr>
              <w:rPr>
                <w:sz w:val="18"/>
                <w:szCs w:val="18"/>
              </w:rPr>
            </w:pPr>
            <w:r w:rsidRPr="00F1354F">
              <w:rPr>
                <w:sz w:val="18"/>
                <w:szCs w:val="18"/>
              </w:rPr>
              <w:t xml:space="preserve">Відшкодування витрат, </w:t>
            </w:r>
            <w:r w:rsidR="009078BC" w:rsidRPr="00F1354F">
              <w:rPr>
                <w:sz w:val="18"/>
                <w:szCs w:val="18"/>
              </w:rPr>
              <w:t>пов’язаних</w:t>
            </w:r>
            <w:r w:rsidRPr="00F1354F">
              <w:rPr>
                <w:sz w:val="18"/>
                <w:szCs w:val="18"/>
              </w:rPr>
              <w:t xml:space="preserve"> з виготовленням проектно-кошторисної  документації на відповідне будівництво</w:t>
            </w:r>
            <w:r w:rsidR="005872CD">
              <w:rPr>
                <w:sz w:val="18"/>
                <w:szCs w:val="18"/>
              </w:rPr>
              <w:t xml:space="preserve"> та вартість експертизи проектної документації</w:t>
            </w:r>
            <w:r w:rsidRPr="00F1354F">
              <w:rPr>
                <w:sz w:val="18"/>
                <w:szCs w:val="18"/>
              </w:rPr>
              <w:t>.</w:t>
            </w:r>
          </w:p>
          <w:p w:rsidR="009102F6" w:rsidRPr="00023C6E" w:rsidRDefault="00023C6E" w:rsidP="00B05B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023C6E">
              <w:rPr>
                <w:sz w:val="18"/>
                <w:szCs w:val="18"/>
              </w:rPr>
              <w:t>ідшкодування територіальній громаді / суб’єкту господарювання комунальної форми власності втрат  сільськогосподарського і лісогосподарського виробництва у разі відведення земельних ділянок за рахунок земель сільськогосподарського чи лісогосподарського призначення для будівництва об’єктів поводження з твердими побутовими відходами.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4341F9">
            <w:pPr>
              <w:rPr>
                <w:sz w:val="18"/>
                <w:szCs w:val="18"/>
              </w:rPr>
            </w:pPr>
            <w:r w:rsidRPr="009078BC">
              <w:rPr>
                <w:sz w:val="18"/>
                <w:szCs w:val="18"/>
              </w:rPr>
              <w:t>місцеві органи виконавчої влади, органи місцевого самоврядування</w:t>
            </w:r>
            <w:r w:rsidR="0070558A">
              <w:rPr>
                <w:sz w:val="18"/>
                <w:szCs w:val="18"/>
              </w:rPr>
              <w:t>, суб’єкти господарювання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2020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7970AD">
            <w:pPr>
              <w:jc w:val="center"/>
              <w:rPr>
                <w:b/>
                <w:bCs/>
                <w:sz w:val="16"/>
                <w:szCs w:val="16"/>
              </w:rPr>
            </w:pPr>
            <w:r w:rsidRPr="009078BC">
              <w:rPr>
                <w:b/>
                <w:bCs/>
                <w:sz w:val="16"/>
                <w:szCs w:val="16"/>
              </w:rPr>
              <w:t>4735,600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947,120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947,120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947,120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947,120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947,120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 xml:space="preserve">створення екологічно </w:t>
            </w:r>
            <w:r w:rsidRPr="009078BC">
              <w:rPr>
                <w:sz w:val="16"/>
                <w:szCs w:val="16"/>
              </w:rPr>
              <w:br/>
              <w:t>безпечних полігонів з утилізації ТПВ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покращення екологічного стану в області</w:t>
            </w:r>
          </w:p>
        </w:tc>
      </w:tr>
      <w:tr w:rsidR="00C75C24" w:rsidRPr="009078BC" w:rsidTr="004C7520">
        <w:trPr>
          <w:trHeight w:val="974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rPr>
                <w:sz w:val="18"/>
                <w:szCs w:val="18"/>
              </w:rPr>
            </w:pPr>
            <w:r w:rsidRPr="009078BC">
              <w:rPr>
                <w:sz w:val="18"/>
                <w:szCs w:val="18"/>
              </w:rPr>
              <w:t>Придбання мобільних сортувальних ліній ТПВ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4341F9">
            <w:pPr>
              <w:rPr>
                <w:sz w:val="18"/>
                <w:szCs w:val="18"/>
              </w:rPr>
            </w:pPr>
            <w:r w:rsidRPr="009078BC">
              <w:rPr>
                <w:sz w:val="18"/>
                <w:szCs w:val="18"/>
              </w:rPr>
              <w:t>місцеві органи виконавчої влади, органи місцевого самоврядування</w:t>
            </w:r>
            <w:r w:rsidR="004341F9">
              <w:rPr>
                <w:sz w:val="18"/>
                <w:szCs w:val="18"/>
              </w:rPr>
              <w:t>, суб’єкти господарювання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2020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b/>
                <w:bCs/>
                <w:sz w:val="16"/>
                <w:szCs w:val="16"/>
              </w:rPr>
            </w:pPr>
            <w:r w:rsidRPr="009078BC">
              <w:rPr>
                <w:b/>
                <w:bCs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6,0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6,0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6,0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6,0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6,0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скорочення кількості відходів, що потрапляють на полігони ТПВ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покращення екологічного стану в області</w:t>
            </w:r>
          </w:p>
        </w:tc>
      </w:tr>
      <w:tr w:rsidR="00C75C24" w:rsidRPr="009078BC" w:rsidTr="004C7520">
        <w:trPr>
          <w:trHeight w:val="1098"/>
        </w:trPr>
        <w:tc>
          <w:tcPr>
            <w:tcW w:w="2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rPr>
                <w:sz w:val="18"/>
                <w:szCs w:val="18"/>
              </w:rPr>
            </w:pPr>
            <w:r w:rsidRPr="009078BC">
              <w:rPr>
                <w:sz w:val="18"/>
                <w:szCs w:val="18"/>
              </w:rPr>
              <w:lastRenderedPageBreak/>
              <w:t>Впорядкування реконструкція, рекультивація, будівництво полігонів для захоронення ТПВ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C24" w:rsidRPr="009078BC" w:rsidRDefault="00C75C24" w:rsidP="00C047FD">
            <w:r w:rsidRPr="009078BC">
              <w:rPr>
                <w:sz w:val="18"/>
                <w:szCs w:val="18"/>
              </w:rPr>
              <w:t>місцеві органи виконавчої влади, органи місцевого самоврядування</w:t>
            </w:r>
            <w:r w:rsidR="004341F9">
              <w:rPr>
                <w:sz w:val="18"/>
                <w:szCs w:val="18"/>
              </w:rPr>
              <w:t>,  суб’єкти господарювання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2020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b/>
                <w:bCs/>
                <w:sz w:val="16"/>
                <w:szCs w:val="16"/>
              </w:rPr>
            </w:pPr>
            <w:r w:rsidRPr="009078BC">
              <w:rPr>
                <w:b/>
                <w:bCs/>
                <w:sz w:val="16"/>
                <w:szCs w:val="16"/>
              </w:rPr>
              <w:t>175,0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35,0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35,0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скорочення кількості відходів, що потрапляють на полігони ТПВ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C24" w:rsidRPr="009078BC" w:rsidRDefault="00C75C24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покращення екологічного стану в області</w:t>
            </w:r>
          </w:p>
        </w:tc>
      </w:tr>
      <w:tr w:rsidR="0070558A" w:rsidRPr="009078BC" w:rsidTr="00B04ECD">
        <w:trPr>
          <w:trHeight w:val="1545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58A" w:rsidRPr="009078BC" w:rsidRDefault="0070558A" w:rsidP="00C047FD">
            <w:pPr>
              <w:rPr>
                <w:sz w:val="18"/>
                <w:szCs w:val="18"/>
              </w:rPr>
            </w:pPr>
            <w:r w:rsidRPr="009078BC">
              <w:rPr>
                <w:sz w:val="18"/>
                <w:szCs w:val="18"/>
              </w:rPr>
              <w:t>Оновлення спеціальної техніки для збирання та транспортування відходів, контейнерного господарства та облаштування контейнерних майданчиків</w:t>
            </w: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58A" w:rsidRPr="009078BC" w:rsidRDefault="0070558A" w:rsidP="00C047FD">
            <w:r w:rsidRPr="009078BC">
              <w:rPr>
                <w:sz w:val="18"/>
                <w:szCs w:val="18"/>
              </w:rPr>
              <w:t>місцеві органи виконавчої влади, органи місцевого самоврядування</w:t>
            </w:r>
            <w:r w:rsidR="004341F9">
              <w:rPr>
                <w:sz w:val="18"/>
                <w:szCs w:val="18"/>
              </w:rPr>
              <w:t>,  суб’єкти господарювання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2020</w:t>
            </w:r>
          </w:p>
        </w:tc>
        <w:tc>
          <w:tcPr>
            <w:tcW w:w="118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58A" w:rsidRPr="009078BC" w:rsidRDefault="0070558A" w:rsidP="00C047FD">
            <w:pPr>
              <w:jc w:val="center"/>
              <w:rPr>
                <w:b/>
                <w:bCs/>
                <w:sz w:val="16"/>
                <w:szCs w:val="16"/>
              </w:rPr>
            </w:pPr>
            <w:r w:rsidRPr="009078BC">
              <w:rPr>
                <w:b/>
                <w:bCs/>
                <w:sz w:val="16"/>
                <w:szCs w:val="16"/>
              </w:rPr>
              <w:t>52,9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10,580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10,580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10,580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10,580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10,580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скорочення кількості відходів, що потрапляють на полігони ТПВ</w:t>
            </w: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покращення екологічного стану в області</w:t>
            </w:r>
          </w:p>
        </w:tc>
      </w:tr>
      <w:tr w:rsidR="0070558A" w:rsidRPr="009078BC" w:rsidTr="00B04ECD">
        <w:trPr>
          <w:trHeight w:val="1832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rPr>
                <w:sz w:val="18"/>
                <w:szCs w:val="18"/>
              </w:rPr>
            </w:pPr>
            <w:r w:rsidRPr="009078BC">
              <w:rPr>
                <w:sz w:val="18"/>
                <w:szCs w:val="18"/>
              </w:rPr>
              <w:t>Впровадження технологій роздільного збирання ТПВ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58A" w:rsidRPr="009078BC" w:rsidRDefault="0070558A" w:rsidP="00C047FD">
            <w:r w:rsidRPr="009078BC">
              <w:rPr>
                <w:sz w:val="18"/>
                <w:szCs w:val="18"/>
              </w:rPr>
              <w:t>місцеві органи виконавчої влади, органи місцевого самоврядування</w:t>
            </w:r>
            <w:r w:rsidR="004341F9">
              <w:rPr>
                <w:sz w:val="18"/>
                <w:szCs w:val="18"/>
              </w:rPr>
              <w:t>,  суб’єкти господарювання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2020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b/>
                <w:bCs/>
                <w:sz w:val="16"/>
                <w:szCs w:val="16"/>
              </w:rPr>
            </w:pPr>
            <w:r w:rsidRPr="009078BC">
              <w:rPr>
                <w:b/>
                <w:bCs/>
                <w:sz w:val="16"/>
                <w:szCs w:val="16"/>
              </w:rPr>
              <w:t>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5,7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 xml:space="preserve">нові технології по роздільному  збору, вторинній переробці, </w:t>
            </w:r>
            <w:r w:rsidRPr="009078BC">
              <w:rPr>
                <w:sz w:val="16"/>
                <w:szCs w:val="16"/>
              </w:rPr>
              <w:br/>
              <w:t xml:space="preserve">компостуванні, захороненні  </w:t>
            </w:r>
            <w:r w:rsidRPr="009078BC">
              <w:rPr>
                <w:sz w:val="16"/>
                <w:szCs w:val="16"/>
              </w:rPr>
              <w:br/>
              <w:t>залишків на екологічно</w:t>
            </w:r>
            <w:r w:rsidRPr="009078BC">
              <w:rPr>
                <w:sz w:val="16"/>
                <w:szCs w:val="16"/>
              </w:rPr>
              <w:br/>
              <w:t xml:space="preserve"> безпечних полігонах;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покращення екологічного стану в області</w:t>
            </w:r>
          </w:p>
        </w:tc>
      </w:tr>
      <w:tr w:rsidR="0070558A" w:rsidRPr="009078BC" w:rsidTr="00B04ECD">
        <w:trPr>
          <w:trHeight w:val="998"/>
        </w:trPr>
        <w:tc>
          <w:tcPr>
            <w:tcW w:w="2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rPr>
                <w:sz w:val="18"/>
                <w:szCs w:val="18"/>
              </w:rPr>
            </w:pPr>
            <w:r w:rsidRPr="009078BC">
              <w:rPr>
                <w:sz w:val="18"/>
                <w:szCs w:val="18"/>
              </w:rPr>
              <w:t>Паспортизація діючих сміттєзвалищ та полігонів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58A" w:rsidRPr="009078BC" w:rsidRDefault="0070558A" w:rsidP="00C047FD">
            <w:r w:rsidRPr="009078BC">
              <w:rPr>
                <w:sz w:val="18"/>
                <w:szCs w:val="18"/>
              </w:rPr>
              <w:t>місцеві органи виконавчої влади, органи місцевого самоврядування</w:t>
            </w:r>
            <w:r w:rsidR="004341F9">
              <w:rPr>
                <w:sz w:val="18"/>
                <w:szCs w:val="18"/>
              </w:rPr>
              <w:t>, суб’єкти господарювання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2020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b/>
                <w:bCs/>
                <w:sz w:val="16"/>
                <w:szCs w:val="16"/>
              </w:rPr>
            </w:pPr>
            <w:r w:rsidRPr="009078BC">
              <w:rPr>
                <w:b/>
                <w:bCs/>
                <w:sz w:val="16"/>
                <w:szCs w:val="16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1,1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покращення екологічного стану в області</w:t>
            </w:r>
          </w:p>
        </w:tc>
      </w:tr>
      <w:tr w:rsidR="0070558A" w:rsidRPr="009078BC" w:rsidTr="00B04ECD">
        <w:trPr>
          <w:trHeight w:val="876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rPr>
                <w:sz w:val="18"/>
                <w:szCs w:val="18"/>
              </w:rPr>
            </w:pPr>
            <w:r w:rsidRPr="009078BC">
              <w:rPr>
                <w:sz w:val="18"/>
                <w:szCs w:val="18"/>
              </w:rPr>
              <w:t xml:space="preserve">Рекламно-інформаційні, </w:t>
            </w:r>
            <w:proofErr w:type="spellStart"/>
            <w:r w:rsidRPr="009078BC">
              <w:rPr>
                <w:sz w:val="18"/>
                <w:szCs w:val="18"/>
              </w:rPr>
              <w:t>освітньо</w:t>
            </w:r>
            <w:proofErr w:type="spellEnd"/>
            <w:r w:rsidR="00023C6E">
              <w:rPr>
                <w:sz w:val="18"/>
                <w:szCs w:val="18"/>
              </w:rPr>
              <w:t xml:space="preserve"> </w:t>
            </w:r>
            <w:r w:rsidRPr="009078BC">
              <w:rPr>
                <w:sz w:val="18"/>
                <w:szCs w:val="18"/>
              </w:rPr>
              <w:t>-</w:t>
            </w:r>
            <w:r w:rsidR="00023C6E">
              <w:rPr>
                <w:sz w:val="18"/>
                <w:szCs w:val="18"/>
              </w:rPr>
              <w:t xml:space="preserve"> </w:t>
            </w:r>
            <w:r w:rsidRPr="009078BC">
              <w:rPr>
                <w:sz w:val="18"/>
                <w:szCs w:val="18"/>
              </w:rPr>
              <w:t>виховні, організаційні заходи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58A" w:rsidRPr="009078BC" w:rsidRDefault="0070558A" w:rsidP="00C047FD">
            <w:r w:rsidRPr="009078BC">
              <w:rPr>
                <w:sz w:val="18"/>
                <w:szCs w:val="18"/>
              </w:rPr>
              <w:t>місцеві органи виконавчої влади, органи місцевого самоврядування</w:t>
            </w:r>
            <w:r w:rsidR="004341F9">
              <w:rPr>
                <w:sz w:val="18"/>
                <w:szCs w:val="18"/>
              </w:rPr>
              <w:t>,  суб’єкти господарювання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2020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b/>
                <w:bCs/>
                <w:sz w:val="16"/>
                <w:szCs w:val="16"/>
              </w:rPr>
            </w:pPr>
            <w:r w:rsidRPr="009078BC">
              <w:rPr>
                <w:b/>
                <w:bCs/>
                <w:sz w:val="16"/>
                <w:szCs w:val="16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0,500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0,500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0,500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0,500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підняття освітнього рівня для цільової групи в напрямку освіти, підняття рівня інформованості населення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покращення екологічного стану в області</w:t>
            </w:r>
          </w:p>
        </w:tc>
      </w:tr>
      <w:tr w:rsidR="0070558A" w:rsidRPr="009078BC" w:rsidTr="00B04ECD">
        <w:trPr>
          <w:trHeight w:val="981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rPr>
                <w:b/>
                <w:bCs/>
                <w:sz w:val="18"/>
                <w:szCs w:val="18"/>
              </w:rPr>
            </w:pPr>
            <w:r w:rsidRPr="009078BC">
              <w:rPr>
                <w:b/>
                <w:bCs/>
                <w:sz w:val="18"/>
                <w:szCs w:val="18"/>
              </w:rPr>
              <w:t>РАЗОМ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8"/>
                <w:szCs w:val="18"/>
              </w:rPr>
            </w:pPr>
            <w:r w:rsidRPr="009078BC">
              <w:rPr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8"/>
                <w:szCs w:val="18"/>
              </w:rPr>
            </w:pPr>
            <w:r w:rsidRPr="009078BC">
              <w:rPr>
                <w:sz w:val="18"/>
                <w:szCs w:val="18"/>
              </w:rPr>
              <w:t>2016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8"/>
                <w:szCs w:val="18"/>
              </w:rPr>
            </w:pPr>
            <w:r w:rsidRPr="009078BC">
              <w:rPr>
                <w:sz w:val="18"/>
                <w:szCs w:val="18"/>
              </w:rPr>
              <w:t>2020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b/>
                <w:bCs/>
                <w:sz w:val="18"/>
                <w:szCs w:val="18"/>
              </w:rPr>
            </w:pPr>
            <w:r w:rsidRPr="009078BC">
              <w:rPr>
                <w:b/>
                <w:bCs/>
                <w:sz w:val="18"/>
                <w:szCs w:val="18"/>
              </w:rPr>
              <w:t>5000,0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b/>
                <w:bCs/>
                <w:sz w:val="18"/>
                <w:szCs w:val="18"/>
              </w:rPr>
            </w:pPr>
            <w:r w:rsidRPr="009078BC">
              <w:rPr>
                <w:b/>
                <w:bCs/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b/>
                <w:bCs/>
                <w:sz w:val="18"/>
                <w:szCs w:val="18"/>
              </w:rPr>
            </w:pPr>
            <w:r w:rsidRPr="009078BC">
              <w:rPr>
                <w:b/>
                <w:bCs/>
                <w:sz w:val="18"/>
                <w:szCs w:val="18"/>
              </w:rPr>
              <w:t>1000,0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b/>
                <w:bCs/>
                <w:sz w:val="18"/>
                <w:szCs w:val="18"/>
              </w:rPr>
            </w:pPr>
            <w:r w:rsidRPr="009078BC">
              <w:rPr>
                <w:b/>
                <w:bCs/>
                <w:sz w:val="18"/>
                <w:szCs w:val="18"/>
              </w:rPr>
              <w:t>1000,0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b/>
                <w:bCs/>
                <w:sz w:val="18"/>
                <w:szCs w:val="18"/>
              </w:rPr>
            </w:pPr>
            <w:r w:rsidRPr="009078BC">
              <w:rPr>
                <w:b/>
                <w:bCs/>
                <w:sz w:val="18"/>
                <w:szCs w:val="18"/>
              </w:rPr>
              <w:t>1000,0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b/>
                <w:bCs/>
                <w:sz w:val="18"/>
                <w:szCs w:val="18"/>
              </w:rPr>
            </w:pPr>
            <w:r w:rsidRPr="009078BC">
              <w:rPr>
                <w:b/>
                <w:bCs/>
                <w:sz w:val="18"/>
                <w:szCs w:val="18"/>
              </w:rPr>
              <w:t>1000,0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b/>
                <w:bCs/>
                <w:sz w:val="16"/>
                <w:szCs w:val="16"/>
              </w:rPr>
            </w:pPr>
            <w:r w:rsidRPr="009078B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558A" w:rsidRPr="009078BC" w:rsidRDefault="0070558A" w:rsidP="00C047FD">
            <w:pPr>
              <w:jc w:val="center"/>
              <w:rPr>
                <w:sz w:val="16"/>
                <w:szCs w:val="16"/>
              </w:rPr>
            </w:pPr>
            <w:r w:rsidRPr="009078BC">
              <w:rPr>
                <w:sz w:val="16"/>
                <w:szCs w:val="16"/>
              </w:rPr>
              <w:t> </w:t>
            </w:r>
          </w:p>
        </w:tc>
      </w:tr>
    </w:tbl>
    <w:p w:rsidR="004961D8" w:rsidRDefault="004961D8" w:rsidP="00C75C24">
      <w:pPr>
        <w:tabs>
          <w:tab w:val="left" w:pos="12930"/>
        </w:tabs>
        <w:rPr>
          <w:sz w:val="28"/>
          <w:szCs w:val="28"/>
        </w:rPr>
      </w:pPr>
    </w:p>
    <w:p w:rsidR="00616A81" w:rsidRPr="009078BC" w:rsidRDefault="00616A81" w:rsidP="00C75C24">
      <w:pPr>
        <w:tabs>
          <w:tab w:val="left" w:pos="12930"/>
        </w:tabs>
        <w:rPr>
          <w:sz w:val="28"/>
          <w:szCs w:val="28"/>
        </w:rPr>
      </w:pPr>
    </w:p>
    <w:p w:rsidR="00C75C24" w:rsidRPr="009078BC" w:rsidRDefault="00C75C24" w:rsidP="00C75C24">
      <w:pPr>
        <w:rPr>
          <w:sz w:val="28"/>
          <w:szCs w:val="28"/>
        </w:rPr>
      </w:pPr>
    </w:p>
    <w:p w:rsidR="00C75C24" w:rsidRDefault="0040600F" w:rsidP="00C75C2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C75C24" w:rsidRPr="009078BC">
        <w:rPr>
          <w:b/>
          <w:sz w:val="28"/>
          <w:szCs w:val="28"/>
        </w:rPr>
        <w:t xml:space="preserve">ерший заступник голови ради </w:t>
      </w:r>
      <w:r w:rsidR="00C75C24" w:rsidRPr="009078BC">
        <w:rPr>
          <w:b/>
          <w:sz w:val="28"/>
          <w:szCs w:val="28"/>
        </w:rPr>
        <w:tab/>
      </w:r>
      <w:r w:rsidR="00C75C24" w:rsidRPr="009078BC">
        <w:rPr>
          <w:b/>
          <w:sz w:val="28"/>
          <w:szCs w:val="28"/>
        </w:rPr>
        <w:tab/>
      </w:r>
      <w:r w:rsidR="00C75C24" w:rsidRPr="009078BC">
        <w:rPr>
          <w:b/>
          <w:sz w:val="28"/>
          <w:szCs w:val="28"/>
        </w:rPr>
        <w:tab/>
      </w:r>
      <w:r w:rsidR="00C75C24" w:rsidRPr="009078BC">
        <w:rPr>
          <w:b/>
          <w:sz w:val="28"/>
          <w:szCs w:val="28"/>
        </w:rPr>
        <w:tab/>
      </w:r>
      <w:r w:rsidR="007B09DB" w:rsidRPr="009078BC">
        <w:rPr>
          <w:b/>
          <w:sz w:val="28"/>
          <w:szCs w:val="28"/>
        </w:rPr>
        <w:tab/>
      </w:r>
      <w:r w:rsidR="007B09DB" w:rsidRPr="009078BC">
        <w:rPr>
          <w:b/>
          <w:sz w:val="28"/>
          <w:szCs w:val="28"/>
        </w:rPr>
        <w:tab/>
      </w:r>
      <w:r w:rsidR="007B09DB" w:rsidRPr="009078BC">
        <w:rPr>
          <w:b/>
          <w:sz w:val="28"/>
          <w:szCs w:val="28"/>
        </w:rPr>
        <w:tab/>
      </w:r>
      <w:r w:rsidR="007B09DB" w:rsidRPr="009078BC">
        <w:rPr>
          <w:b/>
          <w:sz w:val="28"/>
          <w:szCs w:val="28"/>
        </w:rPr>
        <w:tab/>
      </w:r>
      <w:r w:rsidR="007B09DB" w:rsidRPr="009078BC">
        <w:rPr>
          <w:b/>
          <w:sz w:val="28"/>
          <w:szCs w:val="28"/>
        </w:rPr>
        <w:tab/>
      </w:r>
      <w:r w:rsidR="007B09DB" w:rsidRPr="009078BC">
        <w:rPr>
          <w:b/>
          <w:sz w:val="28"/>
          <w:szCs w:val="28"/>
        </w:rPr>
        <w:tab/>
        <w:t xml:space="preserve">Й. </w:t>
      </w:r>
      <w:proofErr w:type="spellStart"/>
      <w:r w:rsidR="007B09DB" w:rsidRPr="009078BC">
        <w:rPr>
          <w:b/>
          <w:sz w:val="28"/>
          <w:szCs w:val="28"/>
        </w:rPr>
        <w:t>Борто</w:t>
      </w:r>
      <w:proofErr w:type="spellEnd"/>
      <w:r w:rsidR="00F1354F">
        <w:rPr>
          <w:b/>
          <w:sz w:val="28"/>
          <w:szCs w:val="28"/>
        </w:rPr>
        <w:t xml:space="preserve">                                      </w:t>
      </w:r>
    </w:p>
    <w:p w:rsidR="00F1354F" w:rsidRDefault="00F1354F" w:rsidP="00C75C24">
      <w:pPr>
        <w:rPr>
          <w:b/>
          <w:sz w:val="28"/>
          <w:szCs w:val="28"/>
        </w:rPr>
      </w:pPr>
    </w:p>
    <w:p w:rsidR="00F1354F" w:rsidRDefault="00F1354F" w:rsidP="00C75C24">
      <w:pPr>
        <w:rPr>
          <w:b/>
          <w:sz w:val="28"/>
          <w:szCs w:val="28"/>
        </w:rPr>
      </w:pPr>
    </w:p>
    <w:p w:rsidR="00F1354F" w:rsidRPr="009078BC" w:rsidRDefault="00F1354F" w:rsidP="00C75C24">
      <w:pPr>
        <w:rPr>
          <w:b/>
          <w:sz w:val="28"/>
          <w:szCs w:val="28"/>
        </w:rPr>
        <w:sectPr w:rsidR="00F1354F" w:rsidRPr="009078BC" w:rsidSect="000E4F50">
          <w:pgSz w:w="16838" w:h="11906" w:orient="landscape"/>
          <w:pgMar w:top="709" w:right="1134" w:bottom="567" w:left="1134" w:header="709" w:footer="709" w:gutter="0"/>
          <w:cols w:space="708"/>
          <w:docGrid w:linePitch="360"/>
        </w:sectPr>
      </w:pPr>
    </w:p>
    <w:p w:rsidR="00C75C24" w:rsidRPr="00C75C24" w:rsidRDefault="00C75C24" w:rsidP="005A12E4">
      <w:pPr>
        <w:rPr>
          <w:sz w:val="28"/>
          <w:szCs w:val="28"/>
        </w:rPr>
      </w:pPr>
    </w:p>
    <w:sectPr w:rsidR="00C75C24" w:rsidRPr="00C75C24" w:rsidSect="000153A9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2377"/>
    <w:multiLevelType w:val="hybridMultilevel"/>
    <w:tmpl w:val="152479C2"/>
    <w:lvl w:ilvl="0" w:tplc="91FAC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F0231D"/>
    <w:multiLevelType w:val="hybridMultilevel"/>
    <w:tmpl w:val="A1A015DE"/>
    <w:lvl w:ilvl="0" w:tplc="C4381144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C75C24"/>
    <w:rsid w:val="000153A9"/>
    <w:rsid w:val="00023C6E"/>
    <w:rsid w:val="000502B6"/>
    <w:rsid w:val="000C4894"/>
    <w:rsid w:val="000E4F50"/>
    <w:rsid w:val="00105B48"/>
    <w:rsid w:val="00117B4D"/>
    <w:rsid w:val="0012023D"/>
    <w:rsid w:val="00130D11"/>
    <w:rsid w:val="001450A7"/>
    <w:rsid w:val="0014677B"/>
    <w:rsid w:val="001F131F"/>
    <w:rsid w:val="001F608E"/>
    <w:rsid w:val="00240ECE"/>
    <w:rsid w:val="002C1655"/>
    <w:rsid w:val="002C4FA7"/>
    <w:rsid w:val="003501E2"/>
    <w:rsid w:val="00360660"/>
    <w:rsid w:val="003D28A8"/>
    <w:rsid w:val="0040600F"/>
    <w:rsid w:val="004341F9"/>
    <w:rsid w:val="004601ED"/>
    <w:rsid w:val="004961D8"/>
    <w:rsid w:val="004B525B"/>
    <w:rsid w:val="004C7520"/>
    <w:rsid w:val="004E091D"/>
    <w:rsid w:val="00527759"/>
    <w:rsid w:val="00532032"/>
    <w:rsid w:val="005872CD"/>
    <w:rsid w:val="005A12E4"/>
    <w:rsid w:val="005B1130"/>
    <w:rsid w:val="005B41C3"/>
    <w:rsid w:val="006053C4"/>
    <w:rsid w:val="00616A81"/>
    <w:rsid w:val="00635E57"/>
    <w:rsid w:val="00640968"/>
    <w:rsid w:val="006542A9"/>
    <w:rsid w:val="00682BDB"/>
    <w:rsid w:val="0069305D"/>
    <w:rsid w:val="006B1338"/>
    <w:rsid w:val="0070558A"/>
    <w:rsid w:val="007062A2"/>
    <w:rsid w:val="007102A0"/>
    <w:rsid w:val="00720543"/>
    <w:rsid w:val="007458C7"/>
    <w:rsid w:val="007970AD"/>
    <w:rsid w:val="007B09DB"/>
    <w:rsid w:val="007B0E59"/>
    <w:rsid w:val="00845BEB"/>
    <w:rsid w:val="00874D2C"/>
    <w:rsid w:val="00897DC9"/>
    <w:rsid w:val="009078BC"/>
    <w:rsid w:val="009102F6"/>
    <w:rsid w:val="009123B7"/>
    <w:rsid w:val="009127D3"/>
    <w:rsid w:val="009206D2"/>
    <w:rsid w:val="00934FF4"/>
    <w:rsid w:val="0098000D"/>
    <w:rsid w:val="0098747A"/>
    <w:rsid w:val="009D1D49"/>
    <w:rsid w:val="00A445F9"/>
    <w:rsid w:val="00A65CC3"/>
    <w:rsid w:val="00AE7D7D"/>
    <w:rsid w:val="00B05B2F"/>
    <w:rsid w:val="00B551FC"/>
    <w:rsid w:val="00C575A2"/>
    <w:rsid w:val="00C62A6C"/>
    <w:rsid w:val="00C65782"/>
    <w:rsid w:val="00C75C24"/>
    <w:rsid w:val="00CF5366"/>
    <w:rsid w:val="00E2781C"/>
    <w:rsid w:val="00E51251"/>
    <w:rsid w:val="00EA7719"/>
    <w:rsid w:val="00F1354F"/>
    <w:rsid w:val="00F1588D"/>
    <w:rsid w:val="00F20B34"/>
    <w:rsid w:val="00F35BBF"/>
    <w:rsid w:val="00F539B2"/>
    <w:rsid w:val="00F7350D"/>
    <w:rsid w:val="00FC0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5C24"/>
    <w:pPr>
      <w:spacing w:before="100" w:beforeAutospacing="1" w:after="100" w:afterAutospacing="1"/>
    </w:pPr>
    <w:rPr>
      <w:lang w:val="ru-RU"/>
    </w:rPr>
  </w:style>
  <w:style w:type="character" w:customStyle="1" w:styleId="apple-converted-space">
    <w:name w:val="apple-converted-space"/>
    <w:rsid w:val="00C75C24"/>
  </w:style>
  <w:style w:type="paragraph" w:styleId="a4">
    <w:name w:val="Balloon Text"/>
    <w:basedOn w:val="a"/>
    <w:link w:val="a5"/>
    <w:uiPriority w:val="99"/>
    <w:semiHidden/>
    <w:unhideWhenUsed/>
    <w:rsid w:val="00C75C24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75C2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0502B6"/>
    <w:pPr>
      <w:jc w:val="both"/>
    </w:pPr>
    <w:rPr>
      <w:sz w:val="28"/>
    </w:rPr>
  </w:style>
  <w:style w:type="character" w:customStyle="1" w:styleId="a7">
    <w:name w:val="Основний текст Знак"/>
    <w:basedOn w:val="a0"/>
    <w:link w:val="a6"/>
    <w:rsid w:val="000502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502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F9F789-1FA3-455B-BAD3-C1591AE25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2210</Words>
  <Characters>1261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Лариса</cp:lastModifiedBy>
  <cp:revision>54</cp:revision>
  <cp:lastPrinted>2018-08-27T07:27:00Z</cp:lastPrinted>
  <dcterms:created xsi:type="dcterms:W3CDTF">2017-04-11T13:17:00Z</dcterms:created>
  <dcterms:modified xsi:type="dcterms:W3CDTF">2018-10-04T08:11:00Z</dcterms:modified>
</cp:coreProperties>
</file>